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5C5" w:rsidRDefault="004A25C5" w:rsidP="004A25C5">
      <w:pPr>
        <w:shd w:val="clear" w:color="auto" w:fill="FFFFFF"/>
        <w:spacing w:after="240" w:line="240" w:lineRule="auto"/>
        <w:outlineLvl w:val="0"/>
        <w:rPr>
          <w:rFonts w:ascii="Arial" w:eastAsia="Times New Roman" w:hAnsi="Arial" w:cs="Arial"/>
          <w:b/>
          <w:bCs/>
          <w:color w:val="364464"/>
          <w:kern w:val="36"/>
          <w:sz w:val="36"/>
          <w:szCs w:val="36"/>
          <w:lang w:eastAsia="ru-RU"/>
        </w:rPr>
      </w:pPr>
      <w:r w:rsidRPr="004A25C5">
        <w:rPr>
          <w:rFonts w:ascii="Arial" w:eastAsia="Times New Roman" w:hAnsi="Arial" w:cs="Arial"/>
          <w:b/>
          <w:bCs/>
          <w:color w:val="364464"/>
          <w:kern w:val="36"/>
          <w:sz w:val="36"/>
          <w:szCs w:val="36"/>
          <w:lang w:eastAsia="ru-RU"/>
        </w:rPr>
        <w:t>Текущие проекты, конкурсы, гранты, стипендии</w:t>
      </w:r>
    </w:p>
    <w:p w:rsidR="001A5129" w:rsidRPr="00E2244D" w:rsidRDefault="003A6C71" w:rsidP="003F284D">
      <w:pPr>
        <w:spacing w:after="120" w:line="240" w:lineRule="auto"/>
        <w:textAlignment w:val="baseline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3A6C71">
        <w:rPr>
          <w:rFonts w:ascii="Verdana" w:eastAsia="Times New Roman" w:hAnsi="Verdana" w:cs="Arial"/>
          <w:b/>
          <w:bCs/>
          <w:spacing w:val="40"/>
          <w:sz w:val="28"/>
          <w:szCs w:val="28"/>
          <w:lang w:eastAsia="ru-RU"/>
        </w:rPr>
        <w:t xml:space="preserve">     </w:t>
      </w:r>
      <w:r w:rsidR="001A5129" w:rsidRPr="00E2244D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.</w:t>
      </w:r>
    </w:p>
    <w:p w:rsidR="0057416F" w:rsidRPr="0057416F" w:rsidRDefault="003F284D" w:rsidP="0057416F">
      <w:p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b/>
          <w:color w:val="17365D" w:themeColor="text2" w:themeShade="BF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17365D" w:themeColor="text2" w:themeShade="BF"/>
          <w:sz w:val="21"/>
          <w:szCs w:val="21"/>
          <w:lang w:eastAsia="ru-RU"/>
        </w:rPr>
        <w:t>По дате</w:t>
      </w:r>
      <w:r w:rsidR="0057416F" w:rsidRPr="0057416F">
        <w:rPr>
          <w:rFonts w:ascii="Arial" w:eastAsia="Times New Roman" w:hAnsi="Arial" w:cs="Arial"/>
          <w:b/>
          <w:color w:val="17365D" w:themeColor="text2" w:themeShade="BF"/>
          <w:sz w:val="21"/>
          <w:szCs w:val="21"/>
          <w:lang w:eastAsia="ru-RU"/>
        </w:rPr>
        <w:t xml:space="preserve"> окончания приема заявок:</w:t>
      </w:r>
    </w:p>
    <w:p w:rsidR="0057416F" w:rsidRDefault="0057416F" w:rsidP="0057416F">
      <w:pPr>
        <w:jc w:val="right"/>
        <w:textAlignment w:val="baseline"/>
        <w:rPr>
          <w:b/>
          <w:bCs/>
          <w:color w:val="FF4847"/>
          <w:sz w:val="27"/>
          <w:szCs w:val="27"/>
        </w:rPr>
      </w:pPr>
      <w:r>
        <w:rPr>
          <w:rFonts w:ascii="Arial" w:hAnsi="Arial" w:cs="Arial"/>
          <w:noProof/>
          <w:color w:val="404040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0B9DAF8A" wp14:editId="3B63EE17">
            <wp:extent cx="1007534" cy="440267"/>
            <wp:effectExtent l="0" t="0" r="2540" b="0"/>
            <wp:docPr id="1" name="Рисунок 1" descr="https://www.msu.ru/upload/grants_img/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su.ru/upload/grants_img/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48" t="19403" r="747" b="2985"/>
                    <a:stretch/>
                  </pic:blipFill>
                  <pic:spPr bwMode="auto">
                    <a:xfrm>
                      <a:off x="0" y="0"/>
                      <a:ext cx="1007534" cy="440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0166" w:rsidRDefault="00790166" w:rsidP="0057416F">
      <w:pPr>
        <w:textAlignment w:val="baseline"/>
        <w:rPr>
          <w:b/>
          <w:bCs/>
          <w:color w:val="FF4847"/>
          <w:sz w:val="27"/>
          <w:szCs w:val="27"/>
        </w:rPr>
      </w:pPr>
      <w:r>
        <w:rPr>
          <w:b/>
          <w:bCs/>
          <w:color w:val="FF4847"/>
          <w:sz w:val="27"/>
          <w:szCs w:val="27"/>
        </w:rPr>
        <w:t>21.12.2023</w:t>
      </w:r>
    </w:p>
    <w:p w:rsidR="0057416F" w:rsidRPr="00763899" w:rsidRDefault="0057416F" w:rsidP="0057416F">
      <w:pPr>
        <w:pStyle w:val="1"/>
        <w:shd w:val="clear" w:color="auto" w:fill="FFFFFF"/>
        <w:spacing w:before="0" w:beforeAutospacing="0" w:after="240" w:afterAutospacing="0"/>
        <w:rPr>
          <w:rStyle w:val="a3"/>
          <w:rFonts w:ascii="Arial" w:eastAsiaTheme="minorHAnsi" w:hAnsi="Arial" w:cs="Arial"/>
          <w:color w:val="000000"/>
          <w:kern w:val="0"/>
          <w:sz w:val="21"/>
          <w:szCs w:val="21"/>
          <w:shd w:val="clear" w:color="auto" w:fill="FFFFFF"/>
          <w:lang w:eastAsia="en-US"/>
        </w:rPr>
      </w:pPr>
      <w:r w:rsidRPr="00763899">
        <w:rPr>
          <w:rStyle w:val="a3"/>
          <w:rFonts w:ascii="Arial" w:eastAsiaTheme="minorHAnsi" w:hAnsi="Arial" w:cs="Arial"/>
          <w:color w:val="000000"/>
          <w:kern w:val="0"/>
          <w:sz w:val="21"/>
          <w:szCs w:val="21"/>
          <w:shd w:val="clear" w:color="auto" w:fill="FFFFFF"/>
          <w:lang w:eastAsia="en-US"/>
        </w:rPr>
        <w:t>Продление конкурса «Проведение фундаментальных научных исследований и поисковых научных исследований по поручениям (указаниям) Президента Российской Федерации» (междисциплинарные проекты</w:t>
      </w:r>
      <w:r w:rsidR="008A74CB">
        <w:rPr>
          <w:rStyle w:val="a3"/>
          <w:rFonts w:ascii="Arial" w:eastAsiaTheme="minorHAnsi" w:hAnsi="Arial" w:cs="Arial"/>
          <w:color w:val="000000"/>
          <w:kern w:val="0"/>
          <w:sz w:val="21"/>
          <w:szCs w:val="21"/>
          <w:shd w:val="clear" w:color="auto" w:fill="FFFFFF"/>
          <w:lang w:eastAsia="en-US"/>
        </w:rPr>
        <w:t>, поддержанные в 2020 г</w:t>
      </w:r>
      <w:r w:rsidRPr="00763899">
        <w:rPr>
          <w:rStyle w:val="a3"/>
          <w:rFonts w:ascii="Arial" w:eastAsiaTheme="minorHAnsi" w:hAnsi="Arial" w:cs="Arial"/>
          <w:color w:val="000000"/>
          <w:kern w:val="0"/>
          <w:sz w:val="21"/>
          <w:szCs w:val="21"/>
          <w:shd w:val="clear" w:color="auto" w:fill="FFFFFF"/>
          <w:lang w:eastAsia="en-US"/>
        </w:rPr>
        <w:t>)</w:t>
      </w:r>
    </w:p>
    <w:p w:rsidR="00790166" w:rsidRPr="003F284D" w:rsidRDefault="00790166" w:rsidP="00790166">
      <w:pPr>
        <w:textAlignment w:val="baseline"/>
        <w:rPr>
          <w:rFonts w:ascii="Arial" w:hAnsi="Arial" w:cs="Arial"/>
          <w:bCs/>
          <w:i/>
          <w:color w:val="404040"/>
          <w:sz w:val="21"/>
          <w:szCs w:val="21"/>
        </w:rPr>
      </w:pPr>
      <w:r w:rsidRPr="003F284D">
        <w:rPr>
          <w:rFonts w:ascii="Arial" w:hAnsi="Arial" w:cs="Arial"/>
          <w:bCs/>
          <w:i/>
          <w:color w:val="404040"/>
          <w:sz w:val="21"/>
          <w:szCs w:val="21"/>
        </w:rPr>
        <w:t>Веб-сайт: </w:t>
      </w:r>
      <w:hyperlink r:id="rId7" w:history="1">
        <w:r w:rsidRPr="003F284D">
          <w:rPr>
            <w:rStyle w:val="a3"/>
            <w:rFonts w:ascii="Arial" w:hAnsi="Arial" w:cs="Arial"/>
            <w:bCs/>
            <w:i/>
            <w:color w:val="000000"/>
            <w:sz w:val="21"/>
            <w:szCs w:val="21"/>
          </w:rPr>
          <w:t>https://rscf.ru/contests/</w:t>
        </w:r>
      </w:hyperlink>
    </w:p>
    <w:p w:rsidR="00790166" w:rsidRDefault="00790166" w:rsidP="0057416F">
      <w:pPr>
        <w:pStyle w:val="a4"/>
        <w:spacing w:before="0" w:beforeAutospacing="0" w:after="120" w:afterAutospacing="0"/>
        <w:textAlignment w:val="baseline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>В конкурсе могут принимать участие междисциплинарные проекты научных коллективов, являющиеся продолжением междисциплинарных проектов, поддержанных в 2020 году грантами РНФ.</w:t>
      </w:r>
    </w:p>
    <w:p w:rsidR="00790166" w:rsidRDefault="00790166" w:rsidP="0057416F">
      <w:pPr>
        <w:pStyle w:val="a4"/>
        <w:spacing w:before="0" w:beforeAutospacing="0" w:after="120" w:afterAutospacing="0"/>
        <w:textAlignment w:val="baseline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 xml:space="preserve">Размер одного гранта на реализацию проекта в 2024-2026 годах составит от 4 до 7 </w:t>
      </w:r>
      <w:proofErr w:type="gramStart"/>
      <w:r>
        <w:rPr>
          <w:rFonts w:ascii="Arial" w:hAnsi="Arial" w:cs="Arial"/>
          <w:color w:val="404040"/>
          <w:sz w:val="18"/>
          <w:szCs w:val="18"/>
        </w:rPr>
        <w:t>млн</w:t>
      </w:r>
      <w:proofErr w:type="gramEnd"/>
      <w:r>
        <w:rPr>
          <w:rFonts w:ascii="Arial" w:hAnsi="Arial" w:cs="Arial"/>
          <w:color w:val="404040"/>
          <w:sz w:val="18"/>
          <w:szCs w:val="18"/>
        </w:rPr>
        <w:t xml:space="preserve"> рублей ежегодно.</w:t>
      </w:r>
    </w:p>
    <w:p w:rsidR="00790166" w:rsidRDefault="00790166" w:rsidP="0057416F">
      <w:pPr>
        <w:pStyle w:val="a4"/>
        <w:spacing w:before="0" w:beforeAutospacing="0" w:after="120" w:afterAutospacing="0"/>
        <w:textAlignment w:val="baseline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>Заявка на конкурс представляется не позднее 17 часов 00 минут (по московскому времени) 21 декабря 2023 года через ИАС РНФ.</w:t>
      </w:r>
    </w:p>
    <w:p w:rsidR="00790166" w:rsidRDefault="00790166" w:rsidP="00763899">
      <w:pPr>
        <w:spacing w:before="240" w:line="240" w:lineRule="auto"/>
        <w:textAlignment w:val="baseline"/>
        <w:rPr>
          <w:b/>
          <w:bCs/>
          <w:color w:val="FF4847"/>
          <w:sz w:val="27"/>
          <w:szCs w:val="27"/>
        </w:rPr>
      </w:pPr>
      <w:r>
        <w:rPr>
          <w:b/>
          <w:bCs/>
          <w:color w:val="FF4847"/>
          <w:sz w:val="27"/>
          <w:szCs w:val="27"/>
        </w:rPr>
        <w:t>21.12.2023</w:t>
      </w:r>
    </w:p>
    <w:p w:rsidR="00763899" w:rsidRPr="00763899" w:rsidRDefault="00763899" w:rsidP="00763899">
      <w:pPr>
        <w:pStyle w:val="1"/>
        <w:shd w:val="clear" w:color="auto" w:fill="FFFFFF"/>
        <w:spacing w:before="0" w:beforeAutospacing="0" w:after="240" w:afterAutospacing="0"/>
        <w:rPr>
          <w:rStyle w:val="a3"/>
          <w:rFonts w:ascii="Arial" w:eastAsiaTheme="minorHAnsi" w:hAnsi="Arial" w:cs="Arial"/>
          <w:color w:val="000000"/>
          <w:kern w:val="0"/>
          <w:sz w:val="21"/>
          <w:szCs w:val="21"/>
          <w:shd w:val="clear" w:color="auto" w:fill="FFFFFF"/>
          <w:lang w:eastAsia="en-US"/>
        </w:rPr>
      </w:pPr>
      <w:r w:rsidRPr="00763899">
        <w:rPr>
          <w:rStyle w:val="a3"/>
          <w:rFonts w:ascii="Arial" w:eastAsiaTheme="minorHAnsi" w:hAnsi="Arial" w:cs="Arial"/>
          <w:color w:val="000000"/>
          <w:kern w:val="0"/>
          <w:sz w:val="21"/>
          <w:szCs w:val="21"/>
          <w:shd w:val="clear" w:color="auto" w:fill="FFFFFF"/>
          <w:lang w:eastAsia="en-US"/>
        </w:rPr>
        <w:t>Продление конкурса «Проведение фундаментальных научных исследований и поисковых научных исследований отдельными научными группами</w:t>
      </w:r>
      <w:r w:rsidR="008A74CB">
        <w:rPr>
          <w:rStyle w:val="a3"/>
          <w:rFonts w:ascii="Arial" w:eastAsiaTheme="minorHAnsi" w:hAnsi="Arial" w:cs="Arial"/>
          <w:color w:val="000000"/>
          <w:kern w:val="0"/>
          <w:sz w:val="21"/>
          <w:szCs w:val="21"/>
          <w:shd w:val="clear" w:color="auto" w:fill="FFFFFF"/>
          <w:lang w:eastAsia="en-US"/>
        </w:rPr>
        <w:t xml:space="preserve">, </w:t>
      </w:r>
      <w:r w:rsidR="008A74CB" w:rsidRPr="00763899">
        <w:rPr>
          <w:rStyle w:val="a3"/>
          <w:rFonts w:ascii="Arial" w:eastAsiaTheme="minorHAnsi" w:hAnsi="Arial" w:cs="Arial"/>
          <w:color w:val="000000"/>
          <w:kern w:val="0"/>
          <w:sz w:val="21"/>
          <w:szCs w:val="21"/>
          <w:shd w:val="clear" w:color="auto" w:fill="FFFFFF"/>
          <w:lang w:eastAsia="en-US"/>
        </w:rPr>
        <w:t>проекты</w:t>
      </w:r>
      <w:r w:rsidR="008A74CB">
        <w:rPr>
          <w:rStyle w:val="a3"/>
          <w:rFonts w:ascii="Arial" w:eastAsiaTheme="minorHAnsi" w:hAnsi="Arial" w:cs="Arial"/>
          <w:color w:val="000000"/>
          <w:kern w:val="0"/>
          <w:sz w:val="21"/>
          <w:szCs w:val="21"/>
          <w:shd w:val="clear" w:color="auto" w:fill="FFFFFF"/>
          <w:lang w:eastAsia="en-US"/>
        </w:rPr>
        <w:t>, поддержанные в 202</w:t>
      </w:r>
      <w:r w:rsidR="008A74CB">
        <w:rPr>
          <w:rStyle w:val="a3"/>
          <w:rFonts w:ascii="Arial" w:eastAsiaTheme="minorHAnsi" w:hAnsi="Arial" w:cs="Arial"/>
          <w:color w:val="000000"/>
          <w:kern w:val="0"/>
          <w:sz w:val="21"/>
          <w:szCs w:val="21"/>
          <w:shd w:val="clear" w:color="auto" w:fill="FFFFFF"/>
          <w:lang w:eastAsia="en-US"/>
        </w:rPr>
        <w:t>1</w:t>
      </w:r>
      <w:r w:rsidR="008A74CB">
        <w:rPr>
          <w:rStyle w:val="a3"/>
          <w:rFonts w:ascii="Arial" w:eastAsiaTheme="minorHAnsi" w:hAnsi="Arial" w:cs="Arial"/>
          <w:color w:val="000000"/>
          <w:kern w:val="0"/>
          <w:sz w:val="21"/>
          <w:szCs w:val="21"/>
          <w:shd w:val="clear" w:color="auto" w:fill="FFFFFF"/>
          <w:lang w:eastAsia="en-US"/>
        </w:rPr>
        <w:t xml:space="preserve"> г</w:t>
      </w:r>
      <w:r w:rsidRPr="00763899">
        <w:rPr>
          <w:rStyle w:val="a3"/>
          <w:rFonts w:ascii="Arial" w:eastAsiaTheme="minorHAnsi" w:hAnsi="Arial" w:cs="Arial"/>
          <w:color w:val="000000"/>
          <w:kern w:val="0"/>
          <w:sz w:val="21"/>
          <w:szCs w:val="21"/>
          <w:shd w:val="clear" w:color="auto" w:fill="FFFFFF"/>
          <w:lang w:eastAsia="en-US"/>
        </w:rPr>
        <w:t>»</w:t>
      </w:r>
    </w:p>
    <w:p w:rsidR="0057416F" w:rsidRPr="003F284D" w:rsidRDefault="0057416F" w:rsidP="0057416F">
      <w:pPr>
        <w:textAlignment w:val="baseline"/>
        <w:rPr>
          <w:rFonts w:ascii="Arial" w:hAnsi="Arial" w:cs="Arial"/>
          <w:bCs/>
          <w:i/>
          <w:color w:val="404040"/>
          <w:sz w:val="20"/>
          <w:szCs w:val="20"/>
        </w:rPr>
      </w:pPr>
      <w:r w:rsidRPr="003F284D">
        <w:rPr>
          <w:rFonts w:ascii="Arial" w:hAnsi="Arial" w:cs="Arial"/>
          <w:bCs/>
          <w:i/>
          <w:color w:val="404040"/>
          <w:sz w:val="20"/>
          <w:szCs w:val="20"/>
        </w:rPr>
        <w:t>Веб-сайт: </w:t>
      </w:r>
      <w:hyperlink r:id="rId8" w:history="1">
        <w:r w:rsidRPr="003F284D">
          <w:rPr>
            <w:rStyle w:val="a3"/>
            <w:rFonts w:ascii="Arial" w:hAnsi="Arial" w:cs="Arial"/>
            <w:bCs/>
            <w:i/>
            <w:color w:val="000000"/>
            <w:sz w:val="20"/>
            <w:szCs w:val="20"/>
          </w:rPr>
          <w:t>https://rscf.ru/contests/</w:t>
        </w:r>
      </w:hyperlink>
    </w:p>
    <w:p w:rsidR="0057416F" w:rsidRDefault="0057416F" w:rsidP="00763899">
      <w:pPr>
        <w:pStyle w:val="a4"/>
        <w:spacing w:before="0" w:beforeAutospacing="0" w:after="120" w:afterAutospacing="0"/>
        <w:textAlignment w:val="baseline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>В конкурсе могут принимать участие проекты научных групп, являющиеся продолжением проектов, поддержанных в 2021 году грантами РНФ.</w:t>
      </w:r>
    </w:p>
    <w:p w:rsidR="0057416F" w:rsidRDefault="0057416F" w:rsidP="00763899">
      <w:pPr>
        <w:pStyle w:val="a4"/>
        <w:spacing w:before="0" w:beforeAutospacing="0" w:after="120" w:afterAutospacing="0"/>
        <w:textAlignment w:val="baseline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 xml:space="preserve">Размер одного гранта на реализацию проекта в 2024-2025 годах составит от 4 до 7 </w:t>
      </w:r>
      <w:proofErr w:type="gramStart"/>
      <w:r>
        <w:rPr>
          <w:rFonts w:ascii="Arial" w:hAnsi="Arial" w:cs="Arial"/>
          <w:color w:val="404040"/>
          <w:sz w:val="18"/>
          <w:szCs w:val="18"/>
        </w:rPr>
        <w:t>млн</w:t>
      </w:r>
      <w:proofErr w:type="gramEnd"/>
      <w:r>
        <w:rPr>
          <w:rFonts w:ascii="Arial" w:hAnsi="Arial" w:cs="Arial"/>
          <w:color w:val="404040"/>
          <w:sz w:val="18"/>
          <w:szCs w:val="18"/>
        </w:rPr>
        <w:t xml:space="preserve"> рублей ежегодно.</w:t>
      </w:r>
    </w:p>
    <w:p w:rsidR="0057416F" w:rsidRDefault="0057416F" w:rsidP="00763899">
      <w:pPr>
        <w:pStyle w:val="a4"/>
        <w:spacing w:before="0" w:beforeAutospacing="0" w:after="120" w:afterAutospacing="0"/>
        <w:textAlignment w:val="baseline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>Заявка на конкурс представляется не позднее 17 часов 00 минут (по московскому времени) 21 декабря 2023 года через ИАС РН</w:t>
      </w:r>
    </w:p>
    <w:p w:rsidR="00790166" w:rsidRDefault="00790166" w:rsidP="008A74CB">
      <w:pPr>
        <w:spacing w:before="240" w:line="240" w:lineRule="auto"/>
        <w:textAlignment w:val="baseline"/>
        <w:rPr>
          <w:b/>
          <w:bCs/>
          <w:color w:val="FF4847"/>
          <w:sz w:val="27"/>
          <w:szCs w:val="27"/>
        </w:rPr>
      </w:pPr>
      <w:r>
        <w:rPr>
          <w:b/>
          <w:bCs/>
          <w:color w:val="FF4847"/>
          <w:sz w:val="27"/>
          <w:szCs w:val="27"/>
        </w:rPr>
        <w:t>15.11.2023</w:t>
      </w:r>
    </w:p>
    <w:p w:rsidR="00790166" w:rsidRDefault="00790166" w:rsidP="00790166">
      <w:pPr>
        <w:spacing w:line="240" w:lineRule="auto"/>
        <w:textAlignment w:val="baseline"/>
        <w:rPr>
          <w:rFonts w:ascii="Arial" w:hAnsi="Arial" w:cs="Arial"/>
          <w:b/>
          <w:bCs/>
          <w:sz w:val="21"/>
          <w:szCs w:val="21"/>
          <w:u w:val="single"/>
        </w:rPr>
      </w:pPr>
      <w:r w:rsidRPr="00763899">
        <w:rPr>
          <w:rFonts w:ascii="Arial" w:hAnsi="Arial" w:cs="Arial"/>
          <w:b/>
          <w:bCs/>
          <w:sz w:val="21"/>
          <w:szCs w:val="21"/>
          <w:u w:val="single"/>
        </w:rPr>
        <w:t>Конкурс на получение грантов РНФ по мероприятию «Проведение фундаментальных научных исследований и пои</w:t>
      </w:r>
      <w:r w:rsidRPr="00763899">
        <w:rPr>
          <w:rFonts w:ascii="Arial" w:hAnsi="Arial" w:cs="Arial"/>
          <w:b/>
          <w:bCs/>
          <w:sz w:val="21"/>
          <w:szCs w:val="21"/>
          <w:u w:val="single"/>
        </w:rPr>
        <w:t>с</w:t>
      </w:r>
      <w:r w:rsidRPr="00763899">
        <w:rPr>
          <w:rFonts w:ascii="Arial" w:hAnsi="Arial" w:cs="Arial"/>
          <w:b/>
          <w:bCs/>
          <w:sz w:val="21"/>
          <w:szCs w:val="21"/>
          <w:u w:val="single"/>
        </w:rPr>
        <w:t>ковых научных исследований по поручениям (указаниям) Президента Российской Федерации» (междисциплинарные проекты)</w:t>
      </w:r>
    </w:p>
    <w:p w:rsidR="003F284D" w:rsidRPr="003F284D" w:rsidRDefault="003F284D" w:rsidP="003F284D">
      <w:pPr>
        <w:textAlignment w:val="baseline"/>
        <w:rPr>
          <w:rFonts w:ascii="Arial" w:hAnsi="Arial" w:cs="Arial"/>
          <w:bCs/>
          <w:i/>
          <w:color w:val="404040"/>
          <w:sz w:val="20"/>
          <w:szCs w:val="20"/>
        </w:rPr>
      </w:pPr>
      <w:r w:rsidRPr="003F284D">
        <w:rPr>
          <w:rFonts w:ascii="Arial" w:hAnsi="Arial" w:cs="Arial"/>
          <w:bCs/>
          <w:i/>
          <w:color w:val="404040"/>
          <w:sz w:val="20"/>
          <w:szCs w:val="20"/>
        </w:rPr>
        <w:t>Веб-сайт: </w:t>
      </w:r>
      <w:hyperlink r:id="rId9" w:history="1">
        <w:r w:rsidRPr="003F284D">
          <w:rPr>
            <w:rStyle w:val="a3"/>
            <w:rFonts w:ascii="Arial" w:hAnsi="Arial" w:cs="Arial"/>
            <w:bCs/>
            <w:i/>
            <w:color w:val="000000"/>
            <w:sz w:val="20"/>
            <w:szCs w:val="20"/>
          </w:rPr>
          <w:t>https://rscf.ru/contests/</w:t>
        </w:r>
      </w:hyperlink>
    </w:p>
    <w:p w:rsidR="00763899" w:rsidRDefault="00763899" w:rsidP="003F284D">
      <w:pPr>
        <w:pStyle w:val="a4"/>
        <w:spacing w:before="120" w:beforeAutospacing="0" w:after="0" w:afterAutospacing="0"/>
        <w:textAlignment w:val="baseline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>Гранты выделяются на осуществление фундаментальных научных исследований и поисковых научных исследований в 2024 – 2027 годах с последующим возможным продлением срока выполнения проекта на три года по всем отраслям знаний, указанным в конкурсной документации.</w:t>
      </w:r>
    </w:p>
    <w:p w:rsidR="00763899" w:rsidRDefault="00763899" w:rsidP="003F284D">
      <w:pPr>
        <w:pStyle w:val="a4"/>
        <w:spacing w:before="120" w:beforeAutospacing="0" w:after="0" w:afterAutospacing="0"/>
        <w:textAlignment w:val="baseline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 xml:space="preserve">Размер одного гранта составляет от до 15 </w:t>
      </w:r>
      <w:proofErr w:type="gramStart"/>
      <w:r>
        <w:rPr>
          <w:rFonts w:ascii="Arial" w:hAnsi="Arial" w:cs="Arial"/>
          <w:color w:val="404040"/>
          <w:sz w:val="18"/>
          <w:szCs w:val="18"/>
        </w:rPr>
        <w:t>млн</w:t>
      </w:r>
      <w:proofErr w:type="gramEnd"/>
      <w:r>
        <w:rPr>
          <w:rFonts w:ascii="Arial" w:hAnsi="Arial" w:cs="Arial"/>
          <w:color w:val="404040"/>
          <w:sz w:val="18"/>
          <w:szCs w:val="18"/>
        </w:rPr>
        <w:t xml:space="preserve"> рублей ежегодно.</w:t>
      </w:r>
    </w:p>
    <w:p w:rsidR="00763899" w:rsidRDefault="00763899" w:rsidP="003F284D">
      <w:pPr>
        <w:spacing w:before="120" w:after="0" w:line="240" w:lineRule="auto"/>
        <w:textAlignment w:val="baseline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 xml:space="preserve">Заявка на конкурс представляется не позднее 17 часов 00 минут (по московскому времени) 15 ноября 2023 через </w:t>
      </w:r>
      <w:r w:rsidRPr="00763899">
        <w:rPr>
          <w:rFonts w:ascii="Arial" w:hAnsi="Arial" w:cs="Arial"/>
          <w:color w:val="404040"/>
          <w:sz w:val="18"/>
          <w:szCs w:val="18"/>
        </w:rPr>
        <w:t>ИАС</w:t>
      </w:r>
      <w:r>
        <w:rPr>
          <w:rFonts w:ascii="Arial" w:hAnsi="Arial" w:cs="Arial"/>
          <w:color w:val="404040"/>
          <w:sz w:val="18"/>
          <w:szCs w:val="18"/>
        </w:rPr>
        <w:t xml:space="preserve"> РНФ</w:t>
      </w:r>
    </w:p>
    <w:p w:rsidR="00790166" w:rsidRDefault="00790166" w:rsidP="008A74CB">
      <w:pPr>
        <w:spacing w:before="240" w:line="240" w:lineRule="auto"/>
        <w:textAlignment w:val="baseline"/>
        <w:rPr>
          <w:b/>
          <w:bCs/>
          <w:color w:val="FF4847"/>
          <w:sz w:val="27"/>
          <w:szCs w:val="27"/>
        </w:rPr>
      </w:pPr>
      <w:r>
        <w:rPr>
          <w:b/>
          <w:bCs/>
          <w:color w:val="FF4847"/>
          <w:sz w:val="27"/>
          <w:szCs w:val="27"/>
        </w:rPr>
        <w:t>15.11.2023</w:t>
      </w:r>
    </w:p>
    <w:p w:rsidR="00763899" w:rsidRPr="00763899" w:rsidRDefault="00763899" w:rsidP="00763899">
      <w:pPr>
        <w:pStyle w:val="1"/>
        <w:spacing w:before="0" w:beforeAutospacing="0" w:after="240" w:afterAutospacing="0"/>
        <w:textAlignment w:val="baseline"/>
        <w:rPr>
          <w:rStyle w:val="a3"/>
          <w:rFonts w:ascii="Arial" w:eastAsiaTheme="minorHAnsi" w:hAnsi="Arial" w:cs="Arial"/>
          <w:color w:val="000000"/>
          <w:kern w:val="0"/>
          <w:sz w:val="21"/>
          <w:szCs w:val="21"/>
          <w:shd w:val="clear" w:color="auto" w:fill="FFFFFF"/>
          <w:lang w:eastAsia="en-US"/>
        </w:rPr>
      </w:pPr>
      <w:r w:rsidRPr="00763899">
        <w:rPr>
          <w:rStyle w:val="a3"/>
          <w:rFonts w:ascii="Arial" w:eastAsiaTheme="minorHAnsi" w:hAnsi="Arial" w:cs="Arial"/>
          <w:color w:val="000000"/>
          <w:kern w:val="0"/>
          <w:sz w:val="21"/>
          <w:szCs w:val="21"/>
          <w:shd w:val="clear" w:color="auto" w:fill="FFFFFF"/>
          <w:lang w:eastAsia="en-US"/>
        </w:rPr>
        <w:t>Конкурс на получение грантов РНФ по мероприятию «Проведение фундаментальных научных исследований и поисковых научных исследований отдельными научными группами»</w:t>
      </w:r>
    </w:p>
    <w:p w:rsidR="00763899" w:rsidRPr="00763899" w:rsidRDefault="00763899" w:rsidP="00763899">
      <w:pPr>
        <w:pStyle w:val="a4"/>
        <w:spacing w:before="0" w:beforeAutospacing="0" w:after="120" w:afterAutospacing="0"/>
        <w:textAlignment w:val="baseline"/>
        <w:rPr>
          <w:rFonts w:ascii="Arial" w:hAnsi="Arial" w:cs="Arial"/>
          <w:color w:val="404040"/>
          <w:sz w:val="18"/>
          <w:szCs w:val="18"/>
        </w:rPr>
      </w:pPr>
      <w:r w:rsidRPr="00763899">
        <w:rPr>
          <w:rFonts w:ascii="Arial" w:hAnsi="Arial" w:cs="Arial"/>
          <w:color w:val="404040"/>
          <w:sz w:val="18"/>
          <w:szCs w:val="18"/>
        </w:rPr>
        <w:t>Конечный срок подачи заявки: 15.11.2023</w:t>
      </w:r>
    </w:p>
    <w:p w:rsidR="00763899" w:rsidRPr="003F284D" w:rsidRDefault="00763899" w:rsidP="008A74CB">
      <w:pPr>
        <w:pStyle w:val="a4"/>
        <w:spacing w:before="0" w:beforeAutospacing="0" w:after="120" w:afterAutospacing="0"/>
        <w:textAlignment w:val="baseline"/>
        <w:rPr>
          <w:rFonts w:ascii="Arial" w:hAnsi="Arial" w:cs="Arial"/>
          <w:i/>
          <w:color w:val="404040"/>
          <w:sz w:val="20"/>
          <w:szCs w:val="20"/>
        </w:rPr>
      </w:pPr>
      <w:r w:rsidRPr="003F284D">
        <w:rPr>
          <w:rFonts w:ascii="Arial" w:hAnsi="Arial" w:cs="Arial"/>
          <w:i/>
          <w:color w:val="404040"/>
          <w:sz w:val="20"/>
          <w:szCs w:val="20"/>
        </w:rPr>
        <w:t>Веб-сайт: </w:t>
      </w:r>
      <w:hyperlink r:id="rId10" w:history="1">
        <w:r w:rsidRPr="003F284D">
          <w:rPr>
            <w:rFonts w:ascii="Arial" w:hAnsi="Arial" w:cs="Arial"/>
            <w:i/>
            <w:color w:val="404040"/>
            <w:sz w:val="20"/>
            <w:szCs w:val="20"/>
          </w:rPr>
          <w:t>https://rscf.ru/contests/</w:t>
        </w:r>
      </w:hyperlink>
    </w:p>
    <w:p w:rsidR="00763899" w:rsidRDefault="00763899" w:rsidP="008A74CB">
      <w:pPr>
        <w:pStyle w:val="a4"/>
        <w:spacing w:before="0" w:beforeAutospacing="0" w:after="120" w:afterAutospacing="0"/>
        <w:textAlignment w:val="baseline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>Гранты выделяются на осуществление фундаментальных научных исследований и поисковых научных исследований в 2024 – 2026 годах с последующим возможным продлением срока выполнения проекта на один или два года по всем отраслям знаний, указанным в конкурсной документации.</w:t>
      </w:r>
    </w:p>
    <w:p w:rsidR="00763899" w:rsidRDefault="00763899" w:rsidP="008A74CB">
      <w:pPr>
        <w:pStyle w:val="a4"/>
        <w:spacing w:before="0" w:beforeAutospacing="0" w:after="120" w:afterAutospacing="0"/>
        <w:textAlignment w:val="baseline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 xml:space="preserve">Размер одного гранта – от 4 до 7 </w:t>
      </w:r>
      <w:proofErr w:type="gramStart"/>
      <w:r>
        <w:rPr>
          <w:rFonts w:ascii="Arial" w:hAnsi="Arial" w:cs="Arial"/>
          <w:color w:val="404040"/>
          <w:sz w:val="18"/>
          <w:szCs w:val="18"/>
        </w:rPr>
        <w:t>млн</w:t>
      </w:r>
      <w:proofErr w:type="gramEnd"/>
      <w:r>
        <w:rPr>
          <w:rFonts w:ascii="Arial" w:hAnsi="Arial" w:cs="Arial"/>
          <w:color w:val="404040"/>
          <w:sz w:val="18"/>
          <w:szCs w:val="18"/>
        </w:rPr>
        <w:t xml:space="preserve"> рублей ежегодно.</w:t>
      </w:r>
    </w:p>
    <w:p w:rsidR="00763899" w:rsidRDefault="00763899" w:rsidP="008A74CB">
      <w:pPr>
        <w:pStyle w:val="a4"/>
        <w:spacing w:before="0" w:beforeAutospacing="0" w:after="120" w:afterAutospacing="0"/>
        <w:textAlignment w:val="baseline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>Заявка на конкурс представляется не позднее 17 часов 00 минут (по московскому времени) 15 ноября 2023 года</w:t>
      </w:r>
    </w:p>
    <w:p w:rsidR="00790166" w:rsidRDefault="00790166" w:rsidP="008A74CB">
      <w:pPr>
        <w:spacing w:before="240" w:line="240" w:lineRule="auto"/>
        <w:textAlignment w:val="baseline"/>
        <w:rPr>
          <w:b/>
          <w:bCs/>
          <w:color w:val="FF4847"/>
          <w:sz w:val="27"/>
          <w:szCs w:val="27"/>
        </w:rPr>
      </w:pPr>
      <w:r>
        <w:rPr>
          <w:b/>
          <w:bCs/>
          <w:color w:val="FF4847"/>
          <w:sz w:val="27"/>
          <w:szCs w:val="27"/>
        </w:rPr>
        <w:t>11.09.2023</w:t>
      </w:r>
    </w:p>
    <w:p w:rsidR="008A74CB" w:rsidRPr="008A74CB" w:rsidRDefault="008A74CB" w:rsidP="008A74CB">
      <w:pPr>
        <w:pStyle w:val="1"/>
        <w:spacing w:before="0" w:beforeAutospacing="0" w:after="240" w:afterAutospacing="0"/>
        <w:textAlignment w:val="baseline"/>
        <w:rPr>
          <w:rStyle w:val="a3"/>
          <w:rFonts w:ascii="Arial" w:eastAsiaTheme="minorHAnsi" w:hAnsi="Arial" w:cs="Arial"/>
          <w:color w:val="000000"/>
          <w:kern w:val="0"/>
          <w:sz w:val="21"/>
          <w:szCs w:val="21"/>
          <w:shd w:val="clear" w:color="auto" w:fill="FFFFFF"/>
          <w:lang w:eastAsia="en-US"/>
        </w:rPr>
      </w:pPr>
      <w:r w:rsidRPr="008A74CB">
        <w:rPr>
          <w:rStyle w:val="a3"/>
          <w:rFonts w:ascii="Arial" w:eastAsiaTheme="minorHAnsi" w:hAnsi="Arial" w:cs="Arial"/>
          <w:color w:val="000000"/>
          <w:kern w:val="0"/>
          <w:sz w:val="21"/>
          <w:szCs w:val="21"/>
          <w:shd w:val="clear" w:color="auto" w:fill="FFFFFF"/>
          <w:lang w:eastAsia="en-US"/>
        </w:rPr>
        <w:t>Конкурс на получение грантов РНФ по мероприятию «Проведение фундаментальных научных исследований и поисковых научных исследований международными научными коллективами» (совместно с Национальным научным фондом Ирана– INSF)</w:t>
      </w:r>
    </w:p>
    <w:p w:rsidR="008A74CB" w:rsidRPr="008A74CB" w:rsidRDefault="008A74CB" w:rsidP="008A74CB">
      <w:pPr>
        <w:pStyle w:val="a4"/>
        <w:spacing w:before="0" w:beforeAutospacing="0" w:after="120" w:afterAutospacing="0"/>
        <w:textAlignment w:val="baseline"/>
        <w:rPr>
          <w:rFonts w:ascii="Arial" w:hAnsi="Arial" w:cs="Arial"/>
          <w:color w:val="404040"/>
          <w:sz w:val="18"/>
          <w:szCs w:val="18"/>
        </w:rPr>
      </w:pPr>
      <w:r w:rsidRPr="008A74CB">
        <w:rPr>
          <w:rFonts w:ascii="Arial" w:hAnsi="Arial" w:cs="Arial"/>
          <w:color w:val="404040"/>
          <w:sz w:val="18"/>
          <w:szCs w:val="18"/>
        </w:rPr>
        <w:t>Конечный срок подачи заявки: 11.09.2023</w:t>
      </w:r>
    </w:p>
    <w:p w:rsidR="008A74CB" w:rsidRPr="003F284D" w:rsidRDefault="008A74CB" w:rsidP="008A74CB">
      <w:pPr>
        <w:pStyle w:val="a4"/>
        <w:spacing w:before="0" w:beforeAutospacing="0" w:after="120" w:afterAutospacing="0"/>
        <w:textAlignment w:val="baseline"/>
        <w:rPr>
          <w:rFonts w:ascii="Arial" w:hAnsi="Arial" w:cs="Arial"/>
          <w:i/>
          <w:color w:val="404040"/>
          <w:sz w:val="18"/>
          <w:szCs w:val="18"/>
        </w:rPr>
      </w:pPr>
      <w:r w:rsidRPr="003F284D">
        <w:rPr>
          <w:rFonts w:ascii="Arial" w:hAnsi="Arial" w:cs="Arial"/>
          <w:i/>
          <w:color w:val="404040"/>
          <w:sz w:val="18"/>
          <w:szCs w:val="18"/>
        </w:rPr>
        <w:t>Веб-сайт: </w:t>
      </w:r>
      <w:hyperlink r:id="rId11" w:history="1">
        <w:r w:rsidRPr="003F284D">
          <w:rPr>
            <w:rFonts w:ascii="Arial" w:hAnsi="Arial" w:cs="Arial"/>
            <w:i/>
            <w:color w:val="404040"/>
            <w:sz w:val="18"/>
            <w:szCs w:val="18"/>
          </w:rPr>
          <w:t>https://rscf.ru/contests/</w:t>
        </w:r>
      </w:hyperlink>
    </w:p>
    <w:p w:rsidR="008A74CB" w:rsidRDefault="008A74CB" w:rsidP="008A74CB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>Российский научный фонд совместно с Национальным научным фондом Ирана (INSF) открывают публичный конкурс на получение грантов Фонда по мероприятию «Проведение фундаментальных научных исследований и поисковых научных исследований международными научными коллективами».</w:t>
      </w:r>
    </w:p>
    <w:p w:rsidR="008A74CB" w:rsidRDefault="008A74CB" w:rsidP="008A74CB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>Гранты выделяются на осуществление научных исследований в 2024 – 2026 годах по следующим отраслям знаний:</w:t>
      </w:r>
    </w:p>
    <w:p w:rsidR="008A74CB" w:rsidRDefault="008A74CB" w:rsidP="008A74CB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>Химия и науки о материалах;</w:t>
      </w:r>
    </w:p>
    <w:p w:rsidR="008A74CB" w:rsidRDefault="008A74CB" w:rsidP="008A74CB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>Биология и науки о жизни;</w:t>
      </w:r>
    </w:p>
    <w:p w:rsidR="008A74CB" w:rsidRDefault="008A74CB" w:rsidP="008A74CB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>Фундаментальные исследования для медицины.</w:t>
      </w:r>
    </w:p>
    <w:p w:rsidR="008A74CB" w:rsidRDefault="008A74CB" w:rsidP="008A74CB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>Размер одного гранта Фонда составляет от четырех до семи миллионов рублей ежегодно.</w:t>
      </w:r>
    </w:p>
    <w:p w:rsidR="008A74CB" w:rsidRDefault="008A74CB" w:rsidP="008A74CB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>В конкурсе могут принимать участие проекты международных научных коллективов, каждый из которых состоит из российского научного коллектива и зарубежного научного коллектива.</w:t>
      </w:r>
    </w:p>
    <w:p w:rsidR="008A74CB" w:rsidRDefault="008A74CB" w:rsidP="008A74CB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>Заявка представляется не позднее 17 часов 00 минут (по московскому времени) 11 сентября 2023 года.</w:t>
      </w:r>
    </w:p>
    <w:p w:rsidR="008A74CB" w:rsidRDefault="008A74CB" w:rsidP="008A74CB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>Результаты конкурса утверждаются правлением Фонда до 25 декабря 2023 года.</w:t>
      </w:r>
    </w:p>
    <w:p w:rsidR="008A74CB" w:rsidRDefault="008A74CB" w:rsidP="008A74CB">
      <w:pPr>
        <w:spacing w:after="0" w:line="240" w:lineRule="auto"/>
        <w:textAlignment w:val="baseline"/>
        <w:rPr>
          <w:b/>
          <w:bCs/>
          <w:sz w:val="24"/>
          <w:szCs w:val="24"/>
        </w:rPr>
      </w:pPr>
    </w:p>
    <w:p w:rsidR="003F284D" w:rsidRDefault="00790166" w:rsidP="003F284D">
      <w:pPr>
        <w:spacing w:before="240" w:line="240" w:lineRule="auto"/>
        <w:textAlignment w:val="baseline"/>
        <w:rPr>
          <w:b/>
          <w:bCs/>
          <w:color w:val="FF4847"/>
          <w:sz w:val="27"/>
          <w:szCs w:val="27"/>
        </w:rPr>
      </w:pPr>
      <w:r>
        <w:rPr>
          <w:b/>
          <w:bCs/>
          <w:color w:val="FF4847"/>
          <w:sz w:val="27"/>
          <w:szCs w:val="27"/>
        </w:rPr>
        <w:t>17.07.2023</w:t>
      </w:r>
    </w:p>
    <w:p w:rsidR="00790166" w:rsidRPr="003F284D" w:rsidRDefault="003F284D" w:rsidP="00790166">
      <w:pPr>
        <w:spacing w:line="240" w:lineRule="auto"/>
        <w:textAlignment w:val="baseline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noProof/>
          <w:color w:val="404040"/>
          <w:sz w:val="18"/>
          <w:szCs w:val="18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1" locked="0" layoutInCell="1" allowOverlap="1" wp14:anchorId="32892E06" wp14:editId="53B779A7">
            <wp:simplePos x="0" y="0"/>
            <wp:positionH relativeFrom="column">
              <wp:posOffset>4685030</wp:posOffset>
            </wp:positionH>
            <wp:positionV relativeFrom="paragraph">
              <wp:posOffset>211455</wp:posOffset>
            </wp:positionV>
            <wp:extent cx="1169035" cy="372110"/>
            <wp:effectExtent l="0" t="0" r="0" b="8890"/>
            <wp:wrapTight wrapText="bothSides">
              <wp:wrapPolygon edited="0">
                <wp:start x="0" y="0"/>
                <wp:lineTo x="0" y="21010"/>
                <wp:lineTo x="21119" y="21010"/>
                <wp:lineTo x="21119" y="0"/>
                <wp:lineTo x="0" y="0"/>
              </wp:wrapPolygon>
            </wp:wrapTight>
            <wp:docPr id="9" name="Рисунок 9" descr="https://www.msu.ru/upload/grants_img/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msu.ru/upload/grants_img/03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166" w:rsidRPr="003F284D">
        <w:rPr>
          <w:rFonts w:ascii="Arial" w:hAnsi="Arial" w:cs="Arial"/>
          <w:b/>
          <w:bCs/>
          <w:u w:val="single"/>
        </w:rPr>
        <w:t>Премии Правительства Москв</w:t>
      </w:r>
      <w:r w:rsidR="00790166" w:rsidRPr="003F284D">
        <w:rPr>
          <w:rFonts w:ascii="Arial" w:hAnsi="Arial" w:cs="Arial"/>
          <w:b/>
          <w:bCs/>
          <w:u w:val="single"/>
        </w:rPr>
        <w:t>ы</w:t>
      </w:r>
      <w:r w:rsidR="00790166" w:rsidRPr="003F284D">
        <w:rPr>
          <w:rFonts w:ascii="Arial" w:hAnsi="Arial" w:cs="Arial"/>
          <w:b/>
          <w:bCs/>
          <w:u w:val="single"/>
        </w:rPr>
        <w:t xml:space="preserve"> молодым ученым за 2023 год</w:t>
      </w:r>
    </w:p>
    <w:p w:rsidR="003F284D" w:rsidRPr="003F284D" w:rsidRDefault="003F284D" w:rsidP="003F284D">
      <w:pPr>
        <w:pStyle w:val="a4"/>
        <w:spacing w:before="0" w:beforeAutospacing="0" w:after="120" w:afterAutospacing="0"/>
        <w:textAlignment w:val="baseline"/>
        <w:rPr>
          <w:rFonts w:ascii="Arial" w:hAnsi="Arial" w:cs="Arial"/>
          <w:b/>
          <w:i/>
          <w:color w:val="404040"/>
          <w:sz w:val="18"/>
          <w:szCs w:val="18"/>
        </w:rPr>
      </w:pPr>
      <w:r w:rsidRPr="003F284D">
        <w:rPr>
          <w:rFonts w:ascii="Arial" w:hAnsi="Arial" w:cs="Arial"/>
          <w:color w:val="404040"/>
          <w:sz w:val="18"/>
          <w:szCs w:val="18"/>
        </w:rPr>
        <w:t>к</w:t>
      </w:r>
      <w:r w:rsidRPr="003F284D">
        <w:rPr>
          <w:rFonts w:ascii="Arial" w:hAnsi="Arial" w:cs="Arial"/>
          <w:color w:val="404040"/>
          <w:sz w:val="18"/>
          <w:szCs w:val="18"/>
        </w:rPr>
        <w:t>онечный срок подачи заявки: 17.07.2023</w:t>
      </w:r>
    </w:p>
    <w:p w:rsidR="003F284D" w:rsidRPr="003F284D" w:rsidRDefault="003F284D" w:rsidP="003F284D">
      <w:pPr>
        <w:textAlignment w:val="baseline"/>
        <w:rPr>
          <w:rFonts w:ascii="Arial" w:hAnsi="Arial" w:cs="Arial"/>
          <w:b/>
          <w:bCs/>
          <w:i/>
          <w:color w:val="404040"/>
          <w:sz w:val="21"/>
          <w:szCs w:val="21"/>
        </w:rPr>
      </w:pPr>
      <w:r w:rsidRPr="003F284D">
        <w:rPr>
          <w:rFonts w:ascii="Arial" w:hAnsi="Arial" w:cs="Arial"/>
          <w:b/>
          <w:bCs/>
          <w:i/>
          <w:color w:val="404040"/>
          <w:sz w:val="21"/>
          <w:szCs w:val="21"/>
        </w:rPr>
        <w:t>Веб-сайт: </w:t>
      </w:r>
      <w:hyperlink r:id="rId13" w:history="1">
        <w:r w:rsidRPr="003F284D">
          <w:rPr>
            <w:rStyle w:val="a3"/>
            <w:rFonts w:ascii="Arial" w:hAnsi="Arial" w:cs="Arial"/>
            <w:b/>
            <w:bCs/>
            <w:i/>
            <w:color w:val="000000"/>
            <w:sz w:val="21"/>
            <w:szCs w:val="21"/>
          </w:rPr>
          <w:t>https://nauka.mos.ru/</w:t>
        </w:r>
      </w:hyperlink>
    </w:p>
    <w:p w:rsidR="003F284D" w:rsidRDefault="003F284D" w:rsidP="003F284D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>Принимаются заявки на соискание премии Правительства Москвы молодым ученым за 2023 год.</w:t>
      </w:r>
    </w:p>
    <w:p w:rsidR="003F284D" w:rsidRDefault="003F284D" w:rsidP="003F284D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>Награда вручается за достижение выдающихся результатов в фундаментальных и прикладных научных исследованиях в области естественных, технических и гуманитарных наук. Премию можно получить за разработку и внедрение новых технологий, техники, приборов, оборудования, материалов и веществ, содействующих повышению эффективности деятельности в реальном секторе экономики и социальной сфере Москвы.</w:t>
      </w:r>
    </w:p>
    <w:p w:rsidR="003F284D" w:rsidRDefault="003F284D" w:rsidP="003F284D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>В 2023 году будет присуждено 50 премий по два миллиона рублей каждая.</w:t>
      </w:r>
    </w:p>
    <w:p w:rsidR="003F284D" w:rsidRDefault="003F284D" w:rsidP="003F284D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>Участники представят проекты в 22 номинациях.</w:t>
      </w:r>
    </w:p>
    <w:p w:rsidR="003F284D" w:rsidRDefault="003F284D" w:rsidP="003F284D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>Участие в конкурсе могут принять исследователи и разработчики в возрасте до 35 лет включительно, доктора наук — до 40 лет включительно.</w:t>
      </w:r>
    </w:p>
    <w:p w:rsidR="003F284D" w:rsidRDefault="003F284D" w:rsidP="003F284D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>Представлять проекты можно как индивидуально, так и в составе научного коллектива (не более трех человек)</w:t>
      </w:r>
    </w:p>
    <w:p w:rsidR="003F284D" w:rsidRDefault="003F284D" w:rsidP="003F284D">
      <w:pPr>
        <w:spacing w:after="0" w:line="240" w:lineRule="auto"/>
        <w:textAlignment w:val="baseline"/>
        <w:rPr>
          <w:rFonts w:ascii="Arial" w:hAnsi="Arial" w:cs="Arial"/>
          <w:color w:val="404040"/>
          <w:sz w:val="21"/>
          <w:szCs w:val="21"/>
        </w:rPr>
      </w:pPr>
    </w:p>
    <w:p w:rsidR="00790166" w:rsidRDefault="00790166" w:rsidP="00790166">
      <w:pPr>
        <w:spacing w:line="285" w:lineRule="atLeast"/>
        <w:textAlignment w:val="baseline"/>
        <w:rPr>
          <w:b/>
          <w:bCs/>
          <w:color w:val="FF4847"/>
          <w:sz w:val="27"/>
          <w:szCs w:val="27"/>
        </w:rPr>
      </w:pPr>
      <w:r>
        <w:rPr>
          <w:b/>
          <w:bCs/>
          <w:color w:val="FF4847"/>
          <w:sz w:val="27"/>
          <w:szCs w:val="27"/>
        </w:rPr>
        <w:t>22.09.2023</w:t>
      </w:r>
    </w:p>
    <w:p w:rsidR="008A74CB" w:rsidRDefault="008A74CB" w:rsidP="00EA3F28">
      <w:pPr>
        <w:spacing w:line="285" w:lineRule="atLeast"/>
        <w:jc w:val="right"/>
        <w:textAlignment w:val="baseline"/>
        <w:rPr>
          <w:b/>
          <w:bCs/>
          <w:color w:val="FF4847"/>
          <w:sz w:val="27"/>
          <w:szCs w:val="27"/>
        </w:rPr>
      </w:pPr>
      <w:r>
        <w:rPr>
          <w:rFonts w:ascii="Arial" w:hAnsi="Arial" w:cs="Arial"/>
          <w:noProof/>
          <w:color w:val="404040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632ED107" wp14:editId="1615EBD0">
            <wp:extent cx="1471367" cy="561164"/>
            <wp:effectExtent l="0" t="0" r="0" b="0"/>
            <wp:docPr id="7" name="Рисунок 7" descr="https://www.msu.ru/upload/grants_img/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msu.ru/upload/grants_img/01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054" cy="56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166" w:rsidRPr="003F284D" w:rsidRDefault="00790166" w:rsidP="00790166">
      <w:p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b/>
          <w:i/>
          <w:color w:val="404040"/>
          <w:sz w:val="21"/>
          <w:szCs w:val="21"/>
          <w:u w:val="single"/>
          <w:lang w:eastAsia="ru-RU"/>
        </w:rPr>
      </w:pPr>
      <w:r w:rsidRPr="003F284D">
        <w:rPr>
          <w:rFonts w:ascii="Arial" w:hAnsi="Arial" w:cs="Arial"/>
          <w:b/>
          <w:bCs/>
          <w:sz w:val="21"/>
          <w:szCs w:val="21"/>
          <w:u w:val="single"/>
          <w:shd w:val="clear" w:color="auto" w:fill="FFFFFF"/>
        </w:rPr>
        <w:t>Конкурс на соис</w:t>
      </w:r>
      <w:r w:rsidRPr="003F284D">
        <w:rPr>
          <w:rFonts w:ascii="Arial" w:hAnsi="Arial" w:cs="Arial"/>
          <w:b/>
          <w:bCs/>
          <w:sz w:val="21"/>
          <w:szCs w:val="21"/>
          <w:u w:val="single"/>
          <w:shd w:val="clear" w:color="auto" w:fill="FFFFFF"/>
        </w:rPr>
        <w:t>к</w:t>
      </w:r>
      <w:r w:rsidRPr="003F284D">
        <w:rPr>
          <w:rFonts w:ascii="Arial" w:hAnsi="Arial" w:cs="Arial"/>
          <w:b/>
          <w:bCs/>
          <w:sz w:val="21"/>
          <w:szCs w:val="21"/>
          <w:u w:val="single"/>
          <w:shd w:val="clear" w:color="auto" w:fill="FFFFFF"/>
        </w:rPr>
        <w:t>ание золотых медалей и премий имени выдающихся ученых, проводимых российской академией наук в 2024 году</w:t>
      </w:r>
    </w:p>
    <w:p w:rsidR="003F284D" w:rsidRDefault="003F284D" w:rsidP="008A74CB">
      <w:pPr>
        <w:pStyle w:val="a4"/>
        <w:spacing w:before="0" w:beforeAutospacing="0" w:after="120" w:afterAutospacing="0"/>
        <w:textAlignment w:val="baseline"/>
        <w:rPr>
          <w:rFonts w:ascii="Arial" w:hAnsi="Arial" w:cs="Arial"/>
          <w:color w:val="404040"/>
          <w:sz w:val="18"/>
          <w:szCs w:val="18"/>
        </w:rPr>
      </w:pPr>
    </w:p>
    <w:p w:rsidR="008A74CB" w:rsidRPr="008A74CB" w:rsidRDefault="008A74CB" w:rsidP="008A74CB">
      <w:pPr>
        <w:pStyle w:val="a4"/>
        <w:spacing w:before="0" w:beforeAutospacing="0" w:after="120" w:afterAutospacing="0"/>
        <w:textAlignment w:val="baseline"/>
        <w:rPr>
          <w:rFonts w:ascii="Arial" w:hAnsi="Arial" w:cs="Arial"/>
          <w:color w:val="404040"/>
          <w:sz w:val="18"/>
          <w:szCs w:val="18"/>
        </w:rPr>
      </w:pPr>
      <w:r w:rsidRPr="008A74CB">
        <w:rPr>
          <w:rFonts w:ascii="Arial" w:hAnsi="Arial" w:cs="Arial"/>
          <w:color w:val="404040"/>
          <w:sz w:val="18"/>
          <w:szCs w:val="18"/>
        </w:rPr>
        <w:t>Конечный срок подачи заявки: 22.09.2023</w:t>
      </w:r>
    </w:p>
    <w:p w:rsidR="008A74CB" w:rsidRPr="008A74CB" w:rsidRDefault="008A74CB" w:rsidP="008A74CB">
      <w:pPr>
        <w:textAlignment w:val="baseline"/>
        <w:rPr>
          <w:rFonts w:ascii="Arial" w:hAnsi="Arial" w:cs="Arial"/>
          <w:bCs/>
          <w:color w:val="404040"/>
          <w:sz w:val="21"/>
          <w:szCs w:val="21"/>
        </w:rPr>
      </w:pPr>
      <w:r w:rsidRPr="008A74CB">
        <w:rPr>
          <w:rFonts w:ascii="Arial" w:hAnsi="Arial" w:cs="Arial"/>
          <w:bCs/>
          <w:color w:val="404040"/>
          <w:sz w:val="21"/>
          <w:szCs w:val="21"/>
        </w:rPr>
        <w:t>Веб-сайт: </w:t>
      </w:r>
      <w:hyperlink r:id="rId15" w:anchor="content" w:history="1">
        <w:r w:rsidRPr="008A74CB">
          <w:rPr>
            <w:rStyle w:val="a3"/>
            <w:rFonts w:ascii="Arial" w:hAnsi="Arial" w:cs="Arial"/>
            <w:bCs/>
            <w:color w:val="000000"/>
            <w:sz w:val="21"/>
            <w:szCs w:val="21"/>
          </w:rPr>
          <w:t>https://www.ras.ru/news/shownews.aspx?id=8c307f0f-fe81-47d4-a2f4-2457868d6ef6#content</w:t>
        </w:r>
      </w:hyperlink>
    </w:p>
    <w:p w:rsidR="008A74CB" w:rsidRDefault="008A74CB" w:rsidP="008A74CB">
      <w:pPr>
        <w:pStyle w:val="a4"/>
        <w:spacing w:before="0" w:beforeAutospacing="0" w:after="240" w:afterAutospacing="0" w:line="270" w:lineRule="atLeast"/>
        <w:textAlignment w:val="baseline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>Российская академия наук объявляет конкурсы 2024 года на соискание золотых медалей и премий имени выдающихся ученых. Каждая из них присуждается в знаменательную дату, связанную с жизнью и деятельностью ученого, имя которого она носит.</w:t>
      </w:r>
    </w:p>
    <w:p w:rsidR="00790166" w:rsidRDefault="00790166" w:rsidP="0067364A">
      <w:p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b/>
          <w:i/>
          <w:color w:val="404040"/>
          <w:sz w:val="21"/>
          <w:szCs w:val="21"/>
          <w:lang w:eastAsia="ru-RU"/>
        </w:rPr>
      </w:pPr>
    </w:p>
    <w:p w:rsidR="00732654" w:rsidRDefault="00732654" w:rsidP="00F953CD">
      <w:pPr>
        <w:spacing w:after="0" w:line="285" w:lineRule="atLeast"/>
        <w:jc w:val="right"/>
        <w:textAlignment w:val="baseline"/>
        <w:rPr>
          <w:rFonts w:ascii="Arial" w:eastAsia="Times New Roman" w:hAnsi="Arial" w:cs="Arial"/>
          <w:b/>
          <w:bCs/>
          <w:color w:val="FF4847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6D2E90D9" wp14:editId="2E77CB98">
            <wp:extent cx="2396067" cy="986186"/>
            <wp:effectExtent l="0" t="0" r="4445" b="4445"/>
            <wp:docPr id="5" name="Рисунок 5" descr="Премии Президента РФ в области науки и инноваций для молодых учёных за 2023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емии Президента РФ в области науки и инноваций для молодых учёных за 2023 год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148"/>
                    <a:stretch/>
                  </pic:blipFill>
                  <pic:spPr bwMode="auto">
                    <a:xfrm>
                      <a:off x="0" y="0"/>
                      <a:ext cx="2396067" cy="986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25C5" w:rsidRDefault="004A25C5" w:rsidP="004A25C5">
      <w:pPr>
        <w:spacing w:after="0" w:line="285" w:lineRule="atLeast"/>
        <w:textAlignment w:val="baseline"/>
        <w:rPr>
          <w:rFonts w:ascii="Arial" w:eastAsia="Times New Roman" w:hAnsi="Arial" w:cs="Arial"/>
          <w:b/>
          <w:bCs/>
          <w:color w:val="FF4847"/>
          <w:sz w:val="27"/>
          <w:szCs w:val="27"/>
          <w:lang w:eastAsia="ru-RU"/>
        </w:rPr>
      </w:pPr>
      <w:r w:rsidRPr="004A25C5">
        <w:rPr>
          <w:rFonts w:ascii="Arial" w:eastAsia="Times New Roman" w:hAnsi="Arial" w:cs="Arial"/>
          <w:b/>
          <w:bCs/>
          <w:color w:val="FF4847"/>
          <w:sz w:val="27"/>
          <w:szCs w:val="27"/>
          <w:lang w:eastAsia="ru-RU"/>
        </w:rPr>
        <w:t>15.10.2023</w:t>
      </w:r>
    </w:p>
    <w:p w:rsidR="00F809F3" w:rsidRPr="004A25C5" w:rsidRDefault="00F809F3" w:rsidP="004A25C5">
      <w:pPr>
        <w:spacing w:after="0" w:line="285" w:lineRule="atLeast"/>
        <w:textAlignment w:val="baseline"/>
        <w:rPr>
          <w:rFonts w:ascii="Arial" w:eastAsia="Times New Roman" w:hAnsi="Arial" w:cs="Arial"/>
          <w:b/>
          <w:bCs/>
          <w:color w:val="FF4847"/>
          <w:sz w:val="27"/>
          <w:szCs w:val="27"/>
          <w:lang w:eastAsia="ru-RU"/>
        </w:rPr>
      </w:pPr>
    </w:p>
    <w:p w:rsidR="004A25C5" w:rsidRPr="004A25C5" w:rsidRDefault="00EA7243" w:rsidP="0097679E">
      <w:pPr>
        <w:spacing w:after="0" w:line="288" w:lineRule="auto"/>
        <w:textAlignment w:val="baseline"/>
        <w:rPr>
          <w:rFonts w:ascii="Arial" w:hAnsi="Arial" w:cs="Arial"/>
          <w:b/>
          <w:caps/>
          <w:color w:val="365F91" w:themeColor="accent1" w:themeShade="BF"/>
          <w:sz w:val="20"/>
          <w:szCs w:val="20"/>
          <w:u w:val="single"/>
          <w:shd w:val="clear" w:color="auto" w:fill="FFFFFF"/>
        </w:rPr>
      </w:pPr>
      <w:hyperlink r:id="rId17" w:history="1">
        <w:r w:rsidR="00F25B8B" w:rsidRPr="00F25B8B">
          <w:rPr>
            <w:rFonts w:ascii="Arial" w:hAnsi="Arial" w:cs="Arial"/>
            <w:b/>
            <w:caps/>
            <w:color w:val="365F91" w:themeColor="accent1" w:themeShade="BF"/>
            <w:sz w:val="20"/>
            <w:szCs w:val="20"/>
            <w:u w:val="single"/>
            <w:shd w:val="clear" w:color="auto" w:fill="FFFFFF"/>
          </w:rPr>
          <w:t>П</w:t>
        </w:r>
        <w:r w:rsidR="004A25C5" w:rsidRPr="00F25B8B">
          <w:rPr>
            <w:rFonts w:ascii="Arial" w:hAnsi="Arial" w:cs="Arial"/>
            <w:b/>
            <w:caps/>
            <w:color w:val="365F91" w:themeColor="accent1" w:themeShade="BF"/>
            <w:sz w:val="20"/>
            <w:szCs w:val="20"/>
            <w:u w:val="single"/>
            <w:shd w:val="clear" w:color="auto" w:fill="FFFFFF"/>
          </w:rPr>
          <w:t>рием документов на соискание премии Президента России для молодых ученых за 2023 год</w:t>
        </w:r>
      </w:hyperlink>
    </w:p>
    <w:p w:rsidR="004A25C5" w:rsidRDefault="004A25C5" w:rsidP="004A25C5">
      <w:pPr>
        <w:spacing w:line="240" w:lineRule="auto"/>
        <w:jc w:val="right"/>
        <w:textAlignment w:val="baseline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</w:p>
    <w:p w:rsidR="00EE4BF4" w:rsidRDefault="00EA7243">
      <w:pPr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hyperlink r:id="rId18" w:history="1">
        <w:r w:rsidR="00F809F3" w:rsidRPr="00441E15">
          <w:rPr>
            <w:rStyle w:val="a3"/>
            <w:rFonts w:ascii="Arial" w:eastAsia="Times New Roman" w:hAnsi="Arial" w:cs="Arial"/>
            <w:sz w:val="18"/>
            <w:szCs w:val="18"/>
            <w:lang w:eastAsia="ru-RU"/>
          </w:rPr>
          <w:t>https://www.rscf.ru/news/found/priem-zayavok-na-soiskanie-gosudarstvennoy-premii-mol-2023/</w:t>
        </w:r>
      </w:hyperlink>
    </w:p>
    <w:p w:rsidR="00732654" w:rsidRDefault="00F809F3" w:rsidP="003F284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6C6C6C"/>
          <w:sz w:val="20"/>
          <w:szCs w:val="20"/>
        </w:rPr>
      </w:pPr>
      <w:r w:rsidRPr="00F809F3">
        <w:rPr>
          <w:rFonts w:ascii="Arial" w:hAnsi="Arial" w:cs="Arial"/>
          <w:color w:val="6C6C6C"/>
          <w:sz w:val="20"/>
          <w:szCs w:val="20"/>
        </w:rPr>
        <w:t>Совет при Президенте Российской Федерации по науке и образованию начинает прием документов на соискание премии Президента в области науки и инноваций для молодых ученых за 2023 год. </w:t>
      </w:r>
    </w:p>
    <w:p w:rsidR="00F809F3" w:rsidRPr="00F809F3" w:rsidRDefault="00F809F3" w:rsidP="003F284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6C6C6C"/>
          <w:sz w:val="20"/>
          <w:szCs w:val="20"/>
        </w:rPr>
      </w:pPr>
      <w:r w:rsidRPr="00F809F3">
        <w:rPr>
          <w:rFonts w:ascii="Arial" w:hAnsi="Arial" w:cs="Arial"/>
          <w:color w:val="6C6C6C"/>
          <w:sz w:val="20"/>
          <w:szCs w:val="20"/>
        </w:rPr>
        <w:t>Премия является высшим признанием заслуг молодых ученых и специалистов перед обществом и государством. Ежегодно присуждаются четыре премии за результаты научных исследований, внесших значительный вклад в развитие естественных, технических и гуманитарных наук, а также за разработку образцов новой техники и прогрессивных технологий, обеспечивающих инновационное развитие экономики, социальной сферы и укрепление обороноспособности страны. Научную экспертизу представлений на соискание Премии </w:t>
      </w:r>
      <w:hyperlink r:id="rId19" w:history="1">
        <w:r w:rsidRPr="00F809F3">
          <w:rPr>
            <w:rStyle w:val="a3"/>
            <w:rFonts w:ascii="Arial" w:hAnsi="Arial" w:cs="Arial"/>
            <w:color w:val="0071B0"/>
            <w:sz w:val="20"/>
            <w:szCs w:val="20"/>
            <w:u w:val="none"/>
          </w:rPr>
          <w:t>проводит</w:t>
        </w:r>
      </w:hyperlink>
      <w:r w:rsidRPr="00F809F3">
        <w:rPr>
          <w:rFonts w:ascii="Arial" w:hAnsi="Arial" w:cs="Arial"/>
          <w:color w:val="6C6C6C"/>
          <w:sz w:val="20"/>
          <w:szCs w:val="20"/>
        </w:rPr>
        <w:t> Российский научный фонд</w:t>
      </w:r>
      <w:r w:rsidRPr="00F809F3">
        <w:rPr>
          <w:rFonts w:ascii="Arial" w:hAnsi="Arial" w:cs="Arial"/>
          <w:b/>
          <w:bCs/>
          <w:color w:val="6C6C6C"/>
          <w:sz w:val="20"/>
          <w:szCs w:val="20"/>
        </w:rPr>
        <w:t>.</w:t>
      </w:r>
    </w:p>
    <w:p w:rsidR="00F809F3" w:rsidRPr="00732654" w:rsidRDefault="00F809F3" w:rsidP="003F284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97679E">
        <w:rPr>
          <w:rFonts w:ascii="Arial" w:hAnsi="Arial" w:cs="Arial"/>
          <w:color w:val="5B595B"/>
          <w:sz w:val="20"/>
          <w:szCs w:val="20"/>
        </w:rPr>
        <w:t xml:space="preserve">Регистрация не содержащих информацию ограниченного доступа представлений на соискание премии Президента Российской Федерации в области науки и инноваций для молодых учёных и приём прилагаемых к ним материалов в электронном виде производятся на сайте Российского </w:t>
      </w:r>
      <w:r w:rsidRPr="00732654">
        <w:rPr>
          <w:rFonts w:ascii="Arial" w:hAnsi="Arial" w:cs="Arial"/>
          <w:color w:val="5B595B"/>
          <w:sz w:val="20"/>
          <w:szCs w:val="20"/>
        </w:rPr>
        <w:t>научного фонда</w:t>
      </w:r>
      <w:r w:rsidRPr="00732654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- </w:t>
      </w:r>
      <w:hyperlink r:id="rId20" w:tgtFrame="_blank" w:history="1">
        <w:r w:rsidRPr="00732654">
          <w:rPr>
            <w:rStyle w:val="a3"/>
            <w:rFonts w:ascii="Arial" w:hAnsi="Arial" w:cs="Arial"/>
            <w:b/>
            <w:bCs/>
            <w:color w:val="0071B0"/>
            <w:sz w:val="20"/>
            <w:szCs w:val="20"/>
            <w:u w:val="none"/>
          </w:rPr>
          <w:t>https://grant.rscf.ru/awards</w:t>
        </w:r>
      </w:hyperlink>
      <w:r w:rsidRPr="00732654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.</w:t>
      </w:r>
    </w:p>
    <w:p w:rsidR="00732654" w:rsidRDefault="00732654" w:rsidP="00732654">
      <w:pPr>
        <w:pStyle w:val="a4"/>
        <w:spacing w:before="0" w:beforeAutospacing="0" w:after="120" w:afterAutospacing="0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</w:p>
    <w:p w:rsidR="00732654" w:rsidRPr="00732654" w:rsidRDefault="00F809F3" w:rsidP="00732654">
      <w:pPr>
        <w:pStyle w:val="a4"/>
        <w:spacing w:before="0" w:beforeAutospacing="0" w:after="120" w:afterAutospacing="0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732654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Срок приёма документов</w:t>
      </w:r>
      <w:r w:rsidRPr="00732654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: 15 апреля - 15 октября 2023 года.</w:t>
      </w:r>
    </w:p>
    <w:p w:rsidR="00732654" w:rsidRPr="00732654" w:rsidRDefault="00732654" w:rsidP="00732654">
      <w:pPr>
        <w:pStyle w:val="a4"/>
        <w:spacing w:before="0" w:beforeAutospacing="0" w:after="120" w:afterAutospacing="0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732654">
        <w:rPr>
          <w:rFonts w:ascii="Arial" w:hAnsi="Arial" w:cs="Arial"/>
          <w:color w:val="5B595B"/>
          <w:sz w:val="20"/>
          <w:szCs w:val="20"/>
        </w:rPr>
        <w:t>Полная информация на сайте Российской газеты: </w:t>
      </w:r>
      <w:hyperlink r:id="rId21" w:history="1">
        <w:r w:rsidRPr="00732654">
          <w:rPr>
            <w:rFonts w:ascii="Arial" w:hAnsi="Arial" w:cs="Arial"/>
            <w:color w:val="039BE5"/>
            <w:sz w:val="20"/>
            <w:szCs w:val="20"/>
          </w:rPr>
          <w:t>https://rg.ru/documents/2023/03/31/premiya-v-oblasti-nauki-i-innovacij-site-dok.html</w:t>
        </w:r>
      </w:hyperlink>
    </w:p>
    <w:sectPr w:rsidR="00732654" w:rsidRPr="00732654" w:rsidSect="00F25B8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7AD9"/>
    <w:multiLevelType w:val="multilevel"/>
    <w:tmpl w:val="3D542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01C8F"/>
    <w:multiLevelType w:val="multilevel"/>
    <w:tmpl w:val="B5DA0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967D94"/>
    <w:multiLevelType w:val="multilevel"/>
    <w:tmpl w:val="D1846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C5"/>
    <w:rsid w:val="001A5129"/>
    <w:rsid w:val="001F041D"/>
    <w:rsid w:val="00254613"/>
    <w:rsid w:val="003A6C71"/>
    <w:rsid w:val="003F284D"/>
    <w:rsid w:val="004A25C5"/>
    <w:rsid w:val="0057416F"/>
    <w:rsid w:val="0067364A"/>
    <w:rsid w:val="00732654"/>
    <w:rsid w:val="00763899"/>
    <w:rsid w:val="00775F2E"/>
    <w:rsid w:val="00790166"/>
    <w:rsid w:val="008A74CB"/>
    <w:rsid w:val="0097679E"/>
    <w:rsid w:val="00A46D0E"/>
    <w:rsid w:val="00E2244D"/>
    <w:rsid w:val="00EA3F28"/>
    <w:rsid w:val="00EE4BF4"/>
    <w:rsid w:val="00F25B8B"/>
    <w:rsid w:val="00F809F3"/>
    <w:rsid w:val="00F9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25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51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25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5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A25C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A25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unhideWhenUsed/>
    <w:rsid w:val="004A2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51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1A5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129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3A6C71"/>
    <w:rPr>
      <w:color w:val="800080" w:themeColor="followedHyperlink"/>
      <w:u w:val="single"/>
    </w:rPr>
  </w:style>
  <w:style w:type="character" w:customStyle="1" w:styleId="share-show">
    <w:name w:val="share-show"/>
    <w:basedOn w:val="a0"/>
    <w:rsid w:val="00F809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25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51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25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5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A25C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A25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unhideWhenUsed/>
    <w:rsid w:val="004A2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51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1A5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129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3A6C71"/>
    <w:rPr>
      <w:color w:val="800080" w:themeColor="followedHyperlink"/>
      <w:u w:val="single"/>
    </w:rPr>
  </w:style>
  <w:style w:type="character" w:customStyle="1" w:styleId="share-show">
    <w:name w:val="share-show"/>
    <w:basedOn w:val="a0"/>
    <w:rsid w:val="00F80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7936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2F3950"/>
            <w:bottom w:val="none" w:sz="0" w:space="31" w:color="auto"/>
            <w:right w:val="none" w:sz="0" w:space="0" w:color="auto"/>
          </w:divBdr>
          <w:divsChild>
            <w:div w:id="47240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3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42">
                      <w:marLeft w:val="825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6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41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1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86116">
                          <w:marLeft w:val="30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6774">
          <w:marLeft w:val="825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4812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4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0177">
          <w:marLeft w:val="825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4077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7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7176">
          <w:marLeft w:val="825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74056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2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2014">
          <w:marLeft w:val="825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8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6029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1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2F3950"/>
                    <w:bottom w:val="none" w:sz="0" w:space="31" w:color="auto"/>
                    <w:right w:val="none" w:sz="0" w:space="0" w:color="auto"/>
                  </w:divBdr>
                  <w:divsChild>
                    <w:div w:id="31276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24248">
                              <w:marLeft w:val="825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8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20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274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49520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33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6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610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745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54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6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2193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464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4870">
          <w:marLeft w:val="825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6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6932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4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9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9049">
                  <w:marLeft w:val="0"/>
                  <w:marRight w:val="-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9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12513">
                  <w:marLeft w:val="150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2686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1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8626">
                  <w:marLeft w:val="0"/>
                  <w:marRight w:val="-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3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171997">
                  <w:marLeft w:val="150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9885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029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35271">
                  <w:marLeft w:val="0"/>
                  <w:marRight w:val="-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9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598228">
                  <w:marLeft w:val="150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320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4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80195">
                  <w:marLeft w:val="0"/>
                  <w:marRight w:val="-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8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548674">
                  <w:marLeft w:val="150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9657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6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0016">
                  <w:marLeft w:val="0"/>
                  <w:marRight w:val="-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3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958418">
                  <w:marLeft w:val="150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075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07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726">
                  <w:marLeft w:val="0"/>
                  <w:marRight w:val="-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343357">
                  <w:marLeft w:val="150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9244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10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06107">
                  <w:marLeft w:val="0"/>
                  <w:marRight w:val="-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3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5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9270">
                  <w:marLeft w:val="0"/>
                  <w:marRight w:val="-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414904">
                  <w:marLeft w:val="150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8973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337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0584">
                  <w:marLeft w:val="0"/>
                  <w:marRight w:val="-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4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291413">
                  <w:marLeft w:val="150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605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80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1565">
                  <w:marLeft w:val="0"/>
                  <w:marRight w:val="-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868741">
                  <w:marLeft w:val="150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026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59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1467">
                  <w:marLeft w:val="0"/>
                  <w:marRight w:val="-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76131">
                  <w:marLeft w:val="150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2445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2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7036">
                  <w:marLeft w:val="0"/>
                  <w:marRight w:val="-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1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34086">
                  <w:marLeft w:val="150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098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26805">
          <w:marLeft w:val="825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9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5112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cf.ru/contests/" TargetMode="External"/><Relationship Id="rId13" Type="http://schemas.openxmlformats.org/officeDocument/2006/relationships/hyperlink" Target="https://nauka.mos.ru/" TargetMode="External"/><Relationship Id="rId18" Type="http://schemas.openxmlformats.org/officeDocument/2006/relationships/hyperlink" Target="https://www.rscf.ru/news/found/priem-zayavok-na-soiskanie-gosudarstvennoy-premii-mol-2023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g.ru/documents/2023/03/31/premiya-v-oblasti-nauki-i-innovacij-site-dok.html" TargetMode="External"/><Relationship Id="rId7" Type="http://schemas.openxmlformats.org/officeDocument/2006/relationships/hyperlink" Target="https://rscf.ru/contests/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www.msu.ru/science/grant/obyavleno-o-nachale-priema-dokumentov-na-soiskanie-premii-prezidenta-rossii-dlya-molodykh-uchenykh-z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s://grant.rscf.ru/awards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scf.ru/contest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as.ru/news/shownews.aspx?id=8c307f0f-fe81-47d4-a2f4-2457868d6ef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scf.ru/contests/" TargetMode="External"/><Relationship Id="rId19" Type="http://schemas.openxmlformats.org/officeDocument/2006/relationships/hyperlink" Target="https://rscf.ru/upload/iblock/41f/41f2475562919af67be89f0422bb90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scf.ru/contests/" TargetMode="Externa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ИБХФ</Company>
  <LinksUpToDate>false</LinksUpToDate>
  <CharactersWithSpaces>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 Л.П.</dc:creator>
  <cp:lastModifiedBy>Крылова Л.П.</cp:lastModifiedBy>
  <cp:revision>4</cp:revision>
  <cp:lastPrinted>2023-05-25T13:29:00Z</cp:lastPrinted>
  <dcterms:created xsi:type="dcterms:W3CDTF">2023-05-25T10:53:00Z</dcterms:created>
  <dcterms:modified xsi:type="dcterms:W3CDTF">2023-07-05T14:05:00Z</dcterms:modified>
</cp:coreProperties>
</file>